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AA" w:rsidRPr="003971AA" w:rsidRDefault="003971AA" w:rsidP="003971AA">
      <w:pPr>
        <w:rPr>
          <w:sz w:val="40"/>
          <w:szCs w:val="40"/>
        </w:rPr>
      </w:pPr>
      <w:r w:rsidRPr="003971AA">
        <w:rPr>
          <w:sz w:val="40"/>
          <w:szCs w:val="40"/>
        </w:rPr>
        <w:t>Mien Ruys Herfsttuin</w:t>
      </w:r>
    </w:p>
    <w:p w:rsidR="003971AA" w:rsidRPr="003971AA" w:rsidRDefault="003971AA" w:rsidP="003971AA">
      <w:pPr>
        <w:rPr>
          <w:sz w:val="24"/>
          <w:szCs w:val="24"/>
        </w:rPr>
      </w:pPr>
      <w:r w:rsidRPr="003971AA">
        <w:rPr>
          <w:sz w:val="24"/>
          <w:szCs w:val="24"/>
        </w:rPr>
        <w:t>Plantlijst 101-120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  <w:gridCol w:w="4531"/>
      </w:tblGrid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b/>
                <w:sz w:val="28"/>
                <w:szCs w:val="28"/>
              </w:rPr>
            </w:pPr>
            <w:r w:rsidRPr="003971AA">
              <w:rPr>
                <w:b/>
                <w:sz w:val="28"/>
                <w:szCs w:val="28"/>
              </w:rPr>
              <w:t>Nummer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b/>
                <w:sz w:val="28"/>
                <w:szCs w:val="28"/>
              </w:rPr>
            </w:pPr>
            <w:r w:rsidRPr="003971AA">
              <w:rPr>
                <w:b/>
                <w:sz w:val="28"/>
                <w:szCs w:val="28"/>
              </w:rPr>
              <w:t>Betekenis Latijnse soortnaam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b/>
                <w:sz w:val="28"/>
                <w:szCs w:val="28"/>
              </w:rPr>
            </w:pPr>
            <w:r w:rsidRPr="003971AA">
              <w:rPr>
                <w:b/>
                <w:sz w:val="28"/>
                <w:szCs w:val="28"/>
              </w:rPr>
              <w:t>Te herkennen aan</w:t>
            </w: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hyperlink r:id="rId4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1. </w:t>
              </w:r>
            </w:hyperlink>
            <w:hyperlink r:id="rId5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Osmanthus</w:t>
              </w:r>
              <w:proofErr w:type="spellEnd"/>
            </w:hyperlink>
            <w:hyperlink r:id="rId6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x </w:t>
              </w:r>
            </w:hyperlink>
            <w:hyperlink r:id="rId7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burkwoodii</w:t>
              </w:r>
              <w:proofErr w:type="spellEnd"/>
            </w:hyperlink>
            <w:r w:rsidRPr="003971AA">
              <w:rPr>
                <w:sz w:val="28"/>
                <w:szCs w:val="28"/>
              </w:rPr>
              <w:br/>
              <w:t>Schijnhulst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Engelse kweker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2. </w:t>
            </w:r>
            <w:hyperlink r:id="rId8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Thujopsis</w:t>
              </w:r>
              <w:proofErr w:type="spellEnd"/>
            </w:hyperlink>
            <w:hyperlink r:id="rId9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10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dolabrata</w:t>
              </w:r>
              <w:proofErr w:type="spellEnd"/>
            </w:hyperlink>
            <w:r w:rsidRPr="003971AA">
              <w:rPr>
                <w:sz w:val="28"/>
                <w:szCs w:val="28"/>
              </w:rPr>
              <w:br/>
            </w:r>
            <w:proofErr w:type="spellStart"/>
            <w:r w:rsidRPr="003971AA">
              <w:rPr>
                <w:sz w:val="28"/>
                <w:szCs w:val="28"/>
              </w:rPr>
              <w:t>Hiba</w:t>
            </w:r>
            <w:proofErr w:type="spellEnd"/>
            <w:r w:rsidRPr="003971AA">
              <w:rPr>
                <w:sz w:val="28"/>
                <w:szCs w:val="28"/>
              </w:rPr>
              <w:t xml:space="preserve"> levensboom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bijlvormig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3. </w:t>
            </w:r>
            <w:proofErr w:type="spellStart"/>
            <w:r w:rsidRPr="003971AA">
              <w:rPr>
                <w:sz w:val="28"/>
                <w:szCs w:val="28"/>
              </w:rPr>
              <w:t>Epimedium</w:t>
            </w:r>
            <w:proofErr w:type="spellEnd"/>
            <w:r w:rsidRPr="003971AA">
              <w:rPr>
                <w:sz w:val="28"/>
                <w:szCs w:val="28"/>
              </w:rPr>
              <w:t xml:space="preserve"> x </w:t>
            </w:r>
            <w:proofErr w:type="spellStart"/>
            <w:r w:rsidRPr="003971AA">
              <w:rPr>
                <w:sz w:val="28"/>
                <w:szCs w:val="28"/>
              </w:rPr>
              <w:t>rubrum</w:t>
            </w:r>
            <w:proofErr w:type="spellEnd"/>
            <w:r w:rsidRPr="003971AA">
              <w:rPr>
                <w:sz w:val="28"/>
                <w:szCs w:val="28"/>
              </w:rPr>
              <w:br/>
              <w:t xml:space="preserve">Elfenbloem 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rood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4. </w:t>
            </w:r>
            <w:hyperlink r:id="rId11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Aster </w:t>
              </w:r>
            </w:hyperlink>
            <w:hyperlink r:id="rId12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divaricatus</w:t>
              </w:r>
              <w:proofErr w:type="spellEnd"/>
            </w:hyperlink>
            <w:r w:rsidRPr="003971AA">
              <w:rPr>
                <w:sz w:val="28"/>
                <w:szCs w:val="28"/>
              </w:rPr>
              <w:br/>
              <w:t>Sneeuwaster</w:t>
            </w:r>
          </w:p>
        </w:tc>
        <w:tc>
          <w:tcPr>
            <w:tcW w:w="4531" w:type="dxa"/>
          </w:tcPr>
          <w:p w:rsidR="003971AA" w:rsidRPr="003971AA" w:rsidRDefault="001B15C3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uitgespreid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5. </w:t>
            </w:r>
            <w:hyperlink r:id="rId13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>Aster</w:t>
              </w:r>
            </w:hyperlink>
            <w:hyperlink r:id="rId14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15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dumosus</w:t>
              </w:r>
              <w:proofErr w:type="spellEnd"/>
            </w:hyperlink>
            <w:r w:rsidRPr="003971AA">
              <w:rPr>
                <w:sz w:val="28"/>
                <w:szCs w:val="28"/>
              </w:rPr>
              <w:br/>
              <w:t>Herfstaster</w:t>
            </w:r>
          </w:p>
        </w:tc>
        <w:tc>
          <w:tcPr>
            <w:tcW w:w="4531" w:type="dxa"/>
          </w:tcPr>
          <w:p w:rsidR="003971AA" w:rsidRPr="003971AA" w:rsidRDefault="001B15C3" w:rsidP="006F0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bossig</w:t>
            </w:r>
            <w:proofErr w:type="spellEnd"/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6. </w:t>
            </w:r>
            <w:hyperlink r:id="rId16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Persicaria</w:t>
              </w:r>
              <w:proofErr w:type="spellEnd"/>
            </w:hyperlink>
            <w:hyperlink r:id="rId17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18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amplexicaulis</w:t>
              </w:r>
              <w:proofErr w:type="spellEnd"/>
            </w:hyperlink>
            <w:hyperlink r:id="rId19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20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>‘</w:t>
              </w:r>
              <w:proofErr w:type="spellStart"/>
            </w:hyperlink>
            <w:hyperlink r:id="rId21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>Rowden</w:t>
              </w:r>
              <w:proofErr w:type="spellEnd"/>
            </w:hyperlink>
            <w:hyperlink r:id="rId22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23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>Gem’</w:t>
              </w:r>
            </w:hyperlink>
            <w:hyperlink r:id="rId24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br/>
              </w:r>
            </w:hyperlink>
            <w:r w:rsidRPr="003971AA">
              <w:rPr>
                <w:sz w:val="28"/>
                <w:szCs w:val="28"/>
              </w:rPr>
              <w:t xml:space="preserve">Duizendknoop </w:t>
            </w:r>
          </w:p>
        </w:tc>
        <w:tc>
          <w:tcPr>
            <w:tcW w:w="4531" w:type="dxa"/>
          </w:tcPr>
          <w:p w:rsidR="003971AA" w:rsidRPr="003971AA" w:rsidRDefault="001B15C3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Stengel omvattend (blad)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7. </w:t>
            </w:r>
            <w:hyperlink r:id="rId25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Betula</w:t>
              </w:r>
              <w:proofErr w:type="spellEnd"/>
            </w:hyperlink>
            <w:hyperlink r:id="rId26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27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pendula</w:t>
              </w:r>
              <w:proofErr w:type="spellEnd"/>
            </w:hyperlink>
            <w:hyperlink r:id="rId28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‘</w:t>
              </w:r>
              <w:proofErr w:type="spellStart"/>
            </w:hyperlink>
            <w:hyperlink r:id="rId29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>Youngii</w:t>
              </w:r>
              <w:proofErr w:type="spellEnd"/>
            </w:hyperlink>
            <w:hyperlink r:id="rId30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>’</w:t>
              </w:r>
              <w:r w:rsidRPr="003971AA">
                <w:rPr>
                  <w:rStyle w:val="Hyperlink"/>
                  <w:color w:val="auto"/>
                  <w:sz w:val="28"/>
                  <w:szCs w:val="28"/>
                </w:rPr>
                <w:br/>
              </w:r>
            </w:hyperlink>
            <w:r w:rsidRPr="003971AA">
              <w:rPr>
                <w:sz w:val="28"/>
                <w:szCs w:val="28"/>
              </w:rPr>
              <w:t>Prieelberk</w:t>
            </w:r>
          </w:p>
        </w:tc>
        <w:tc>
          <w:tcPr>
            <w:tcW w:w="4531" w:type="dxa"/>
          </w:tcPr>
          <w:p w:rsidR="003971AA" w:rsidRPr="003971AA" w:rsidRDefault="001B15C3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hangend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8. </w:t>
            </w:r>
            <w:hyperlink r:id="rId31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Hydrangea</w:t>
              </w:r>
              <w:proofErr w:type="spellEnd"/>
            </w:hyperlink>
            <w:hyperlink r:id="rId32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33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paniculata</w:t>
              </w:r>
              <w:proofErr w:type="spellEnd"/>
            </w:hyperlink>
            <w:hyperlink r:id="rId34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35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>‘</w:t>
              </w:r>
              <w:proofErr w:type="spellStart"/>
            </w:hyperlink>
            <w:hyperlink r:id="rId36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>Savill</w:t>
              </w:r>
              <w:proofErr w:type="spellEnd"/>
            </w:hyperlink>
            <w:hyperlink r:id="rId37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38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Lace</w:t>
              </w:r>
              <w:proofErr w:type="spellEnd"/>
            </w:hyperlink>
            <w:hyperlink r:id="rId39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>’</w:t>
              </w:r>
              <w:r w:rsidRPr="003971AA">
                <w:rPr>
                  <w:rStyle w:val="Hyperlink"/>
                  <w:color w:val="auto"/>
                  <w:sz w:val="28"/>
                  <w:szCs w:val="28"/>
                </w:rPr>
                <w:br/>
              </w:r>
            </w:hyperlink>
            <w:r w:rsidRPr="003971AA">
              <w:rPr>
                <w:sz w:val="28"/>
                <w:szCs w:val="28"/>
              </w:rPr>
              <w:t>Pluimhortensia</w:t>
            </w:r>
          </w:p>
        </w:tc>
        <w:tc>
          <w:tcPr>
            <w:tcW w:w="4531" w:type="dxa"/>
          </w:tcPr>
          <w:p w:rsidR="003971AA" w:rsidRPr="003971AA" w:rsidRDefault="001B15C3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Pluim dragend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9. </w:t>
            </w:r>
            <w:proofErr w:type="spellStart"/>
            <w:r w:rsidRPr="003971AA">
              <w:rPr>
                <w:sz w:val="28"/>
                <w:szCs w:val="28"/>
              </w:rPr>
              <w:t>Persicaria</w:t>
            </w:r>
            <w:proofErr w:type="spellEnd"/>
            <w:r w:rsidRPr="003971AA">
              <w:rPr>
                <w:sz w:val="28"/>
                <w:szCs w:val="28"/>
              </w:rPr>
              <w:t xml:space="preserve"> </w:t>
            </w:r>
            <w:proofErr w:type="spellStart"/>
            <w:r w:rsidRPr="003971AA">
              <w:rPr>
                <w:sz w:val="28"/>
                <w:szCs w:val="28"/>
              </w:rPr>
              <w:t>amplexicaulis</w:t>
            </w:r>
            <w:proofErr w:type="spellEnd"/>
            <w:r w:rsidRPr="003971AA">
              <w:rPr>
                <w:sz w:val="28"/>
                <w:szCs w:val="28"/>
              </w:rPr>
              <w:br/>
              <w:t>Duizendknoop</w:t>
            </w:r>
          </w:p>
        </w:tc>
        <w:tc>
          <w:tcPr>
            <w:tcW w:w="4531" w:type="dxa"/>
          </w:tcPr>
          <w:p w:rsidR="003971AA" w:rsidRPr="003971AA" w:rsidRDefault="001B15C3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Stengel omvattend (blad)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lastRenderedPageBreak/>
              <w:t xml:space="preserve">10. </w:t>
            </w:r>
            <w:hyperlink r:id="rId40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Liquidambar </w:t>
              </w:r>
            </w:hyperlink>
            <w:hyperlink r:id="rId41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styracyflua</w:t>
              </w:r>
              <w:proofErr w:type="spellEnd"/>
            </w:hyperlink>
            <w:hyperlink r:id="rId42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‘</w:t>
              </w:r>
              <w:proofErr w:type="spellStart"/>
            </w:hyperlink>
            <w:hyperlink r:id="rId43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>Worplesdon</w:t>
              </w:r>
              <w:proofErr w:type="spellEnd"/>
            </w:hyperlink>
            <w:hyperlink r:id="rId44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>’</w:t>
              </w:r>
              <w:r w:rsidRPr="003971AA">
                <w:rPr>
                  <w:rStyle w:val="Hyperlink"/>
                  <w:color w:val="auto"/>
                  <w:sz w:val="28"/>
                  <w:szCs w:val="28"/>
                </w:rPr>
                <w:br/>
              </w:r>
            </w:hyperlink>
            <w:r w:rsidRPr="003971AA">
              <w:rPr>
                <w:sz w:val="28"/>
                <w:szCs w:val="28"/>
              </w:rPr>
              <w:t>Amberboom</w:t>
            </w:r>
          </w:p>
        </w:tc>
        <w:tc>
          <w:tcPr>
            <w:tcW w:w="4531" w:type="dxa"/>
          </w:tcPr>
          <w:p w:rsidR="003971AA" w:rsidRPr="003971AA" w:rsidRDefault="001B15C3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Storax vloeiend (= hars)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11. </w:t>
            </w:r>
            <w:hyperlink r:id="rId45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Hakonechloa</w:t>
              </w:r>
              <w:proofErr w:type="spellEnd"/>
            </w:hyperlink>
            <w:hyperlink r:id="rId46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47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macra</w:t>
              </w:r>
              <w:proofErr w:type="spellEnd"/>
            </w:hyperlink>
            <w:r w:rsidRPr="003971AA">
              <w:rPr>
                <w:sz w:val="28"/>
                <w:szCs w:val="28"/>
              </w:rPr>
              <w:br/>
              <w:t>Japans berggras</w:t>
            </w:r>
          </w:p>
        </w:tc>
        <w:tc>
          <w:tcPr>
            <w:tcW w:w="4531" w:type="dxa"/>
          </w:tcPr>
          <w:p w:rsidR="003971AA" w:rsidRPr="003971AA" w:rsidRDefault="001B15C3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dun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12. </w:t>
            </w:r>
            <w:hyperlink r:id="rId48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Weigela </w:t>
              </w:r>
            </w:hyperlink>
            <w:hyperlink r:id="rId49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florida</w:t>
              </w:r>
              <w:proofErr w:type="spellEnd"/>
            </w:hyperlink>
            <w:hyperlink r:id="rId50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‘Naomi Campbell’</w:t>
              </w:r>
              <w:r w:rsidRPr="003971AA">
                <w:rPr>
                  <w:rStyle w:val="Hyperlink"/>
                  <w:color w:val="auto"/>
                  <w:sz w:val="28"/>
                  <w:szCs w:val="28"/>
                </w:rPr>
                <w:br/>
              </w:r>
            </w:hyperlink>
            <w:r w:rsidRPr="003971AA">
              <w:rPr>
                <w:sz w:val="28"/>
                <w:szCs w:val="28"/>
              </w:rPr>
              <w:t>Weigelia</w:t>
            </w:r>
          </w:p>
        </w:tc>
        <w:tc>
          <w:tcPr>
            <w:tcW w:w="4531" w:type="dxa"/>
          </w:tcPr>
          <w:p w:rsidR="003971AA" w:rsidRPr="003971AA" w:rsidRDefault="001B15C3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bloeiend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13. </w:t>
            </w:r>
            <w:proofErr w:type="spellStart"/>
            <w:r w:rsidRPr="003971AA">
              <w:rPr>
                <w:sz w:val="28"/>
                <w:szCs w:val="28"/>
              </w:rPr>
              <w:t>Fothergilla</w:t>
            </w:r>
            <w:proofErr w:type="spellEnd"/>
            <w:r w:rsidRPr="003971AA">
              <w:rPr>
                <w:sz w:val="28"/>
                <w:szCs w:val="28"/>
              </w:rPr>
              <w:t xml:space="preserve"> major</w:t>
            </w:r>
            <w:r w:rsidRPr="003971AA">
              <w:rPr>
                <w:sz w:val="28"/>
                <w:szCs w:val="28"/>
              </w:rPr>
              <w:br/>
              <w:t>Lampepoetserstruik</w:t>
            </w:r>
          </w:p>
        </w:tc>
        <w:tc>
          <w:tcPr>
            <w:tcW w:w="4531" w:type="dxa"/>
          </w:tcPr>
          <w:p w:rsidR="003971AA" w:rsidRPr="003971AA" w:rsidRDefault="001B15C3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groter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14. </w:t>
            </w:r>
            <w:proofErr w:type="spellStart"/>
            <w:r w:rsidRPr="003971AA">
              <w:rPr>
                <w:sz w:val="28"/>
                <w:szCs w:val="28"/>
              </w:rPr>
              <w:t>Imperata</w:t>
            </w:r>
            <w:proofErr w:type="spellEnd"/>
            <w:r w:rsidRPr="003971AA">
              <w:rPr>
                <w:sz w:val="28"/>
                <w:szCs w:val="28"/>
              </w:rPr>
              <w:t xml:space="preserve"> </w:t>
            </w:r>
            <w:proofErr w:type="spellStart"/>
            <w:r w:rsidRPr="003971AA">
              <w:rPr>
                <w:sz w:val="28"/>
                <w:szCs w:val="28"/>
              </w:rPr>
              <w:t>cylindrica</w:t>
            </w:r>
            <w:proofErr w:type="spellEnd"/>
            <w:r w:rsidRPr="003971AA">
              <w:rPr>
                <w:sz w:val="28"/>
                <w:szCs w:val="28"/>
              </w:rPr>
              <w:t xml:space="preserve"> ‘Red Baron’</w:t>
            </w:r>
            <w:r w:rsidRPr="003971AA">
              <w:rPr>
                <w:sz w:val="28"/>
                <w:szCs w:val="28"/>
              </w:rPr>
              <w:br/>
              <w:t>Japans bloedgras</w:t>
            </w:r>
          </w:p>
        </w:tc>
        <w:tc>
          <w:tcPr>
            <w:tcW w:w="4531" w:type="dxa"/>
          </w:tcPr>
          <w:p w:rsidR="003971AA" w:rsidRPr="003971AA" w:rsidRDefault="001B15C3" w:rsidP="006F0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Cylindervormig</w:t>
            </w:r>
            <w:proofErr w:type="spellEnd"/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15. </w:t>
            </w:r>
            <w:hyperlink r:id="rId51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Pennisetum</w:t>
              </w:r>
              <w:proofErr w:type="spellEnd"/>
            </w:hyperlink>
            <w:hyperlink r:id="rId52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53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alopecuroides</w:t>
              </w:r>
              <w:proofErr w:type="spellEnd"/>
            </w:hyperlink>
            <w:hyperlink r:id="rId54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55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f.viridescens</w:t>
              </w:r>
              <w:proofErr w:type="spellEnd"/>
            </w:hyperlink>
            <w:r w:rsidRPr="003971AA">
              <w:rPr>
                <w:sz w:val="28"/>
                <w:szCs w:val="28"/>
              </w:rPr>
              <w:br/>
              <w:t>Lampepoetsergras</w:t>
            </w:r>
          </w:p>
        </w:tc>
        <w:tc>
          <w:tcPr>
            <w:tcW w:w="4531" w:type="dxa"/>
          </w:tcPr>
          <w:p w:rsidR="003971AA" w:rsidRPr="003971AA" w:rsidRDefault="001B15C3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16. </w:t>
            </w:r>
            <w:hyperlink r:id="rId56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Parrotia</w:t>
              </w:r>
              <w:proofErr w:type="spellEnd"/>
            </w:hyperlink>
            <w:hyperlink r:id="rId57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58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persica</w:t>
              </w:r>
              <w:proofErr w:type="spellEnd"/>
            </w:hyperlink>
            <w:r w:rsidRPr="003971AA">
              <w:rPr>
                <w:sz w:val="28"/>
                <w:szCs w:val="28"/>
              </w:rPr>
              <w:br/>
              <w:t>IJzerhout</w:t>
            </w:r>
          </w:p>
        </w:tc>
        <w:tc>
          <w:tcPr>
            <w:tcW w:w="4531" w:type="dxa"/>
          </w:tcPr>
          <w:p w:rsidR="003971AA" w:rsidRPr="003971AA" w:rsidRDefault="001B15C3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Uit Perzië (Iran)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17. </w:t>
            </w:r>
            <w:hyperlink r:id="rId59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Carex</w:t>
              </w:r>
              <w:proofErr w:type="spellEnd"/>
            </w:hyperlink>
            <w:hyperlink r:id="rId60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61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morrowii</w:t>
              </w:r>
              <w:proofErr w:type="spellEnd"/>
            </w:hyperlink>
            <w:hyperlink r:id="rId62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63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>‘Silver</w:t>
              </w:r>
            </w:hyperlink>
            <w:hyperlink r:id="rId64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65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Sceptre</w:t>
              </w:r>
              <w:proofErr w:type="spellEnd"/>
            </w:hyperlink>
            <w:r w:rsidRPr="003971AA">
              <w:rPr>
                <w:sz w:val="28"/>
                <w:szCs w:val="28"/>
              </w:rPr>
              <w:t>’</w:t>
            </w:r>
            <w:r w:rsidRPr="003971AA">
              <w:rPr>
                <w:sz w:val="28"/>
                <w:szCs w:val="28"/>
              </w:rPr>
              <w:br/>
              <w:t>Bonte zegge</w:t>
            </w:r>
          </w:p>
        </w:tc>
        <w:tc>
          <w:tcPr>
            <w:tcW w:w="4531" w:type="dxa"/>
          </w:tcPr>
          <w:p w:rsidR="003971AA" w:rsidRPr="003971AA" w:rsidRDefault="00CF278D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James </w:t>
            </w:r>
            <w:proofErr w:type="spellStart"/>
            <w:r>
              <w:rPr>
                <w:sz w:val="28"/>
                <w:szCs w:val="28"/>
              </w:rPr>
              <w:t>Morrow</w:t>
            </w:r>
            <w:proofErr w:type="spellEnd"/>
            <w:r>
              <w:rPr>
                <w:sz w:val="28"/>
                <w:szCs w:val="28"/>
              </w:rPr>
              <w:t>, Amerikaanse plantenverzamelaar.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18. Cornus </w:t>
            </w:r>
            <w:proofErr w:type="spellStart"/>
            <w:r w:rsidRPr="003971AA">
              <w:rPr>
                <w:sz w:val="28"/>
                <w:szCs w:val="28"/>
              </w:rPr>
              <w:t>kousa</w:t>
            </w:r>
            <w:proofErr w:type="spellEnd"/>
            <w:r w:rsidRPr="003971AA">
              <w:rPr>
                <w:sz w:val="28"/>
                <w:szCs w:val="28"/>
              </w:rPr>
              <w:br/>
            </w:r>
            <w:hyperlink r:id="rId66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>Grootbloemige Japanse kornoelje</w:t>
              </w:r>
            </w:hyperlink>
          </w:p>
        </w:tc>
        <w:tc>
          <w:tcPr>
            <w:tcW w:w="4531" w:type="dxa"/>
          </w:tcPr>
          <w:p w:rsidR="003971AA" w:rsidRPr="003971AA" w:rsidRDefault="00CF278D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Japanse naam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19. </w:t>
            </w:r>
            <w:hyperlink r:id="rId67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Lunaria </w:t>
              </w:r>
            </w:hyperlink>
            <w:hyperlink r:id="rId68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rediviva</w:t>
              </w:r>
              <w:proofErr w:type="spellEnd"/>
            </w:hyperlink>
            <w:r w:rsidRPr="003971AA">
              <w:rPr>
                <w:sz w:val="28"/>
                <w:szCs w:val="28"/>
              </w:rPr>
              <w:br/>
              <w:t xml:space="preserve">Vaste Judaspenning </w:t>
            </w:r>
          </w:p>
        </w:tc>
        <w:tc>
          <w:tcPr>
            <w:tcW w:w="4531" w:type="dxa"/>
          </w:tcPr>
          <w:p w:rsidR="003971AA" w:rsidRPr="003971AA" w:rsidRDefault="00CF278D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Herlevend (=meerjarig)</w:t>
            </w:r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  <w:tr w:rsidR="003971AA" w:rsidRPr="003971AA" w:rsidTr="009E140A"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  <w:r w:rsidRPr="003971AA">
              <w:rPr>
                <w:sz w:val="28"/>
                <w:szCs w:val="28"/>
              </w:rPr>
              <w:t xml:space="preserve">20. </w:t>
            </w:r>
            <w:hyperlink r:id="rId69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Athyrium</w:t>
              </w:r>
              <w:proofErr w:type="spellEnd"/>
            </w:hyperlink>
            <w:hyperlink r:id="rId70" w:history="1">
              <w:r w:rsidRPr="003971AA">
                <w:rPr>
                  <w:rStyle w:val="Hyperlink"/>
                  <w:color w:val="auto"/>
                  <w:sz w:val="28"/>
                  <w:szCs w:val="28"/>
                </w:rPr>
                <w:t xml:space="preserve"> </w:t>
              </w:r>
            </w:hyperlink>
            <w:hyperlink r:id="rId71" w:history="1">
              <w:proofErr w:type="spellStart"/>
              <w:r w:rsidRPr="003971AA">
                <w:rPr>
                  <w:rStyle w:val="Hyperlink"/>
                  <w:color w:val="auto"/>
                  <w:sz w:val="28"/>
                  <w:szCs w:val="28"/>
                </w:rPr>
                <w:t>filix-femina</w:t>
              </w:r>
              <w:proofErr w:type="spellEnd"/>
            </w:hyperlink>
            <w:r w:rsidRPr="003971AA">
              <w:rPr>
                <w:sz w:val="28"/>
                <w:szCs w:val="28"/>
              </w:rPr>
              <w:br/>
              <w:t xml:space="preserve">Wijfjesvaren </w:t>
            </w:r>
          </w:p>
        </w:tc>
        <w:tc>
          <w:tcPr>
            <w:tcW w:w="4531" w:type="dxa"/>
          </w:tcPr>
          <w:p w:rsidR="003971AA" w:rsidRPr="003971AA" w:rsidRDefault="00CF278D" w:rsidP="006F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Vrouwelijke varen</w:t>
            </w:r>
            <w:bookmarkStart w:id="0" w:name="_GoBack"/>
            <w:bookmarkEnd w:id="0"/>
          </w:p>
        </w:tc>
        <w:tc>
          <w:tcPr>
            <w:tcW w:w="4531" w:type="dxa"/>
          </w:tcPr>
          <w:p w:rsidR="003971AA" w:rsidRPr="003971AA" w:rsidRDefault="003971AA" w:rsidP="006F01DA">
            <w:pPr>
              <w:rPr>
                <w:sz w:val="28"/>
                <w:szCs w:val="28"/>
              </w:rPr>
            </w:pPr>
          </w:p>
        </w:tc>
      </w:tr>
    </w:tbl>
    <w:p w:rsidR="006B6FFF" w:rsidRPr="003971AA" w:rsidRDefault="006B6FFF" w:rsidP="003971AA">
      <w:pPr>
        <w:rPr>
          <w:sz w:val="24"/>
          <w:szCs w:val="24"/>
        </w:rPr>
      </w:pPr>
    </w:p>
    <w:sectPr w:rsidR="006B6FFF" w:rsidRPr="003971AA" w:rsidSect="003971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AA"/>
    <w:rsid w:val="001B15C3"/>
    <w:rsid w:val="003971AA"/>
    <w:rsid w:val="006B6FFF"/>
    <w:rsid w:val="00755A67"/>
    <w:rsid w:val="00C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1571"/>
  <w15:chartTrackingRefBased/>
  <w15:docId w15:val="{819109ED-F895-4BC5-B144-F32A3332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971A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71A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39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eltern.nl/nl/tuinadvies/plantenencyclopedie/aster_dumosus_%E2%80%98sapphire%E2%80%99_-_herfstaster_kussenaster/" TargetMode="External"/><Relationship Id="rId18" Type="http://schemas.openxmlformats.org/officeDocument/2006/relationships/hyperlink" Target="https://www.tuingoedfoltz.nl/catalogus/4899/persicaria-amplexicaulis-rowden-gem/" TargetMode="External"/><Relationship Id="rId26" Type="http://schemas.openxmlformats.org/officeDocument/2006/relationships/hyperlink" Target="https://www.vdberk.nl/bomen/betula-pendula-youngii/" TargetMode="External"/><Relationship Id="rId39" Type="http://schemas.openxmlformats.org/officeDocument/2006/relationships/hyperlink" Target="https://www.tuinenmienruys.nl/nl/product/1253/34/34/hydrangea-paniculata-savill-lace" TargetMode="External"/><Relationship Id="rId21" Type="http://schemas.openxmlformats.org/officeDocument/2006/relationships/hyperlink" Target="https://www.tuingoedfoltz.nl/catalogus/4899/persicaria-amplexicaulis-rowden-gem/" TargetMode="External"/><Relationship Id="rId34" Type="http://schemas.openxmlformats.org/officeDocument/2006/relationships/hyperlink" Target="https://www.tuinenmienruys.nl/nl/product/1253/34/34/hydrangea-paniculata-savill-lace" TargetMode="External"/><Relationship Id="rId42" Type="http://schemas.openxmlformats.org/officeDocument/2006/relationships/hyperlink" Target="https://www.vdberk.nl/bomen/liquidambar-styraciflua-worplesdon/" TargetMode="External"/><Relationship Id="rId47" Type="http://schemas.openxmlformats.org/officeDocument/2006/relationships/hyperlink" Target="https://www.tuinenmienruys.nl/nl/herfsttuin/hakonechloa-macra/" TargetMode="External"/><Relationship Id="rId50" Type="http://schemas.openxmlformats.org/officeDocument/2006/relationships/hyperlink" Target="https://www.tuinadvies.nl/plantengids/15998/weigela-naomi-campbell" TargetMode="External"/><Relationship Id="rId55" Type="http://schemas.openxmlformats.org/officeDocument/2006/relationships/hyperlink" Target="https://www.tuinadvies.nl/tuinwinkel/product/8341/pennisetum-alopecuroides-f-viridescens-lampepoetsersgras" TargetMode="External"/><Relationship Id="rId63" Type="http://schemas.openxmlformats.org/officeDocument/2006/relationships/hyperlink" Target="https://appeltern.nl/nl/tuinadvies/plantenencyclopedie/carex_silver_sceptre_-_bonte_zegge" TargetMode="External"/><Relationship Id="rId68" Type="http://schemas.openxmlformats.org/officeDocument/2006/relationships/hyperlink" Target="https://appeltern.nl/nl/tuinadvies/plantenencyclopedie/lunaria_rediviva_vaste_judaspenning" TargetMode="External"/><Relationship Id="rId7" Type="http://schemas.openxmlformats.org/officeDocument/2006/relationships/hyperlink" Target="https://appeltern.nl/nl/tuinadvies/plantenencyclopedie/osmanthus_x_burkwoodii_-_schijnhulst" TargetMode="External"/><Relationship Id="rId71" Type="http://schemas.openxmlformats.org/officeDocument/2006/relationships/hyperlink" Target="https://www.tuinenmienruys.nl/nl/bank-bij-waterbol/athyrium-filix-femi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uingoedfoltz.nl/catalogus/4899/persicaria-amplexicaulis-rowden-gem/" TargetMode="External"/><Relationship Id="rId29" Type="http://schemas.openxmlformats.org/officeDocument/2006/relationships/hyperlink" Target="https://www.vdberk.nl/bomen/betula-pendula-youngii/" TargetMode="External"/><Relationship Id="rId11" Type="http://schemas.openxmlformats.org/officeDocument/2006/relationships/hyperlink" Target="https://appeltern.nl/nl/tuinadvies/plantenencyclopedie/aster_divaricatus_-_sneeuwster-aster/" TargetMode="External"/><Relationship Id="rId24" Type="http://schemas.openxmlformats.org/officeDocument/2006/relationships/hyperlink" Target="https://www.tuingoedfoltz.nl/catalogus/4899/persicaria-amplexicaulis-rowden-gem/" TargetMode="External"/><Relationship Id="rId32" Type="http://schemas.openxmlformats.org/officeDocument/2006/relationships/hyperlink" Target="https://www.tuinenmienruys.nl/nl/product/1253/34/34/hydrangea-paniculata-savill-lace" TargetMode="External"/><Relationship Id="rId37" Type="http://schemas.openxmlformats.org/officeDocument/2006/relationships/hyperlink" Target="https://www.tuinenmienruys.nl/nl/product/1253/34/34/hydrangea-paniculata-savill-lace" TargetMode="External"/><Relationship Id="rId40" Type="http://schemas.openxmlformats.org/officeDocument/2006/relationships/hyperlink" Target="https://www.vdberk.nl/bomen/liquidambar-styraciflua-worplesdon/" TargetMode="External"/><Relationship Id="rId45" Type="http://schemas.openxmlformats.org/officeDocument/2006/relationships/hyperlink" Target="https://www.tuinenmienruys.nl/nl/herfsttuin/hakonechloa-macra/" TargetMode="External"/><Relationship Id="rId53" Type="http://schemas.openxmlformats.org/officeDocument/2006/relationships/hyperlink" Target="https://www.tuinadvies.nl/tuinwinkel/product/8341/pennisetum-alopecuroides-f-viridescens-lampepoetsersgras" TargetMode="External"/><Relationship Id="rId58" Type="http://schemas.openxmlformats.org/officeDocument/2006/relationships/hyperlink" Target="https://www.vdberk.nl/bomen/parrotia-persica/" TargetMode="External"/><Relationship Id="rId66" Type="http://schemas.openxmlformats.org/officeDocument/2006/relationships/hyperlink" Target="https://appeltern.nl/nl/tuinadvies/plantenencyclopedie/cornus_kousa_-_grootbloemige_japanse_kornoelje" TargetMode="External"/><Relationship Id="rId5" Type="http://schemas.openxmlformats.org/officeDocument/2006/relationships/hyperlink" Target="https://appeltern.nl/nl/tuinadvies/plantenencyclopedie/osmanthus_x_burkwoodii_-_schijnhulst" TargetMode="External"/><Relationship Id="rId15" Type="http://schemas.openxmlformats.org/officeDocument/2006/relationships/hyperlink" Target="https://appeltern.nl/nl/tuinadvies/plantenencyclopedie/aster_dumosus_%E2%80%98sapphire%E2%80%99_-_herfstaster_kussenaster/" TargetMode="External"/><Relationship Id="rId23" Type="http://schemas.openxmlformats.org/officeDocument/2006/relationships/hyperlink" Target="https://www.tuingoedfoltz.nl/catalogus/4899/persicaria-amplexicaulis-rowden-gem/" TargetMode="External"/><Relationship Id="rId28" Type="http://schemas.openxmlformats.org/officeDocument/2006/relationships/hyperlink" Target="https://www.vdberk.nl/bomen/betula-pendula-youngii/" TargetMode="External"/><Relationship Id="rId36" Type="http://schemas.openxmlformats.org/officeDocument/2006/relationships/hyperlink" Target="https://www.tuinenmienruys.nl/nl/product/1253/34/34/hydrangea-paniculata-savill-lace" TargetMode="External"/><Relationship Id="rId49" Type="http://schemas.openxmlformats.org/officeDocument/2006/relationships/hyperlink" Target="https://www.tuinadvies.nl/plantengids/15998/weigela-naomi-campbell" TargetMode="External"/><Relationship Id="rId57" Type="http://schemas.openxmlformats.org/officeDocument/2006/relationships/hyperlink" Target="https://www.vdberk.nl/bomen/parrotia-persica/" TargetMode="External"/><Relationship Id="rId61" Type="http://schemas.openxmlformats.org/officeDocument/2006/relationships/hyperlink" Target="https://appeltern.nl/nl/tuinadvies/plantenencyclopedie/carex_silver_sceptre_-_bonte_zegge" TargetMode="External"/><Relationship Id="rId10" Type="http://schemas.openxmlformats.org/officeDocument/2006/relationships/hyperlink" Target="https://appeltern.nl/nl/tuinadvies/plantenencyclopedie/thujopsis_dolabrata_hiba_levensboom/" TargetMode="External"/><Relationship Id="rId19" Type="http://schemas.openxmlformats.org/officeDocument/2006/relationships/hyperlink" Target="https://www.tuingoedfoltz.nl/catalogus/4899/persicaria-amplexicaulis-rowden-gem/" TargetMode="External"/><Relationship Id="rId31" Type="http://schemas.openxmlformats.org/officeDocument/2006/relationships/hyperlink" Target="https://www.tuinenmienruys.nl/nl/product/1253/34/34/hydrangea-paniculata-savill-lace" TargetMode="External"/><Relationship Id="rId44" Type="http://schemas.openxmlformats.org/officeDocument/2006/relationships/hyperlink" Target="https://www.vdberk.nl/bomen/liquidambar-styraciflua-worplesdon/" TargetMode="External"/><Relationship Id="rId52" Type="http://schemas.openxmlformats.org/officeDocument/2006/relationships/hyperlink" Target="https://www.tuinadvies.nl/tuinwinkel/product/8341/pennisetum-alopecuroides-f-viridescens-lampepoetsersgras" TargetMode="External"/><Relationship Id="rId60" Type="http://schemas.openxmlformats.org/officeDocument/2006/relationships/hyperlink" Target="https://appeltern.nl/nl/tuinadvies/plantenencyclopedie/carex_silver_sceptre_-_bonte_zegge" TargetMode="External"/><Relationship Id="rId65" Type="http://schemas.openxmlformats.org/officeDocument/2006/relationships/hyperlink" Target="https://appeltern.nl/nl/tuinadvies/plantenencyclopedie/carex_silver_sceptre_-_bonte_zegge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appeltern.nl/nl/tuinadvies/plantenencyclopedie/osmanthus_x_burkwoodii_-_schijnhulst" TargetMode="External"/><Relationship Id="rId9" Type="http://schemas.openxmlformats.org/officeDocument/2006/relationships/hyperlink" Target="https://appeltern.nl/nl/tuinadvies/plantenencyclopedie/thujopsis_dolabrata_hiba_levensboom/" TargetMode="External"/><Relationship Id="rId14" Type="http://schemas.openxmlformats.org/officeDocument/2006/relationships/hyperlink" Target="https://appeltern.nl/nl/tuinadvies/plantenencyclopedie/aster_dumosus_%E2%80%98sapphire%E2%80%99_-_herfstaster_kussenaster/" TargetMode="External"/><Relationship Id="rId22" Type="http://schemas.openxmlformats.org/officeDocument/2006/relationships/hyperlink" Target="https://www.tuingoedfoltz.nl/catalogus/4899/persicaria-amplexicaulis-rowden-gem/" TargetMode="External"/><Relationship Id="rId27" Type="http://schemas.openxmlformats.org/officeDocument/2006/relationships/hyperlink" Target="https://www.vdberk.nl/bomen/betula-pendula-youngii/" TargetMode="External"/><Relationship Id="rId30" Type="http://schemas.openxmlformats.org/officeDocument/2006/relationships/hyperlink" Target="https://www.vdberk.nl/bomen/betula-pendula-youngii/" TargetMode="External"/><Relationship Id="rId35" Type="http://schemas.openxmlformats.org/officeDocument/2006/relationships/hyperlink" Target="https://www.tuinenmienruys.nl/nl/product/1253/34/34/hydrangea-paniculata-savill-lace" TargetMode="External"/><Relationship Id="rId43" Type="http://schemas.openxmlformats.org/officeDocument/2006/relationships/hyperlink" Target="https://www.vdberk.nl/bomen/liquidambar-styraciflua-worplesdon/" TargetMode="External"/><Relationship Id="rId48" Type="http://schemas.openxmlformats.org/officeDocument/2006/relationships/hyperlink" Target="https://www.tuinadvies.nl/plantengids/15998/weigela-naomi-campbell" TargetMode="External"/><Relationship Id="rId56" Type="http://schemas.openxmlformats.org/officeDocument/2006/relationships/hyperlink" Target="https://www.vdberk.nl/bomen/parrotia-persica/" TargetMode="External"/><Relationship Id="rId64" Type="http://schemas.openxmlformats.org/officeDocument/2006/relationships/hyperlink" Target="https://appeltern.nl/nl/tuinadvies/plantenencyclopedie/carex_silver_sceptre_-_bonte_zegge" TargetMode="External"/><Relationship Id="rId69" Type="http://schemas.openxmlformats.org/officeDocument/2006/relationships/hyperlink" Target="https://www.tuinenmienruys.nl/nl/bank-bij-waterbol/athyrium-filix-femina/" TargetMode="External"/><Relationship Id="rId8" Type="http://schemas.openxmlformats.org/officeDocument/2006/relationships/hyperlink" Target="https://appeltern.nl/nl/tuinadvies/plantenencyclopedie/thujopsis_dolabrata_hiba_levensboom/" TargetMode="External"/><Relationship Id="rId51" Type="http://schemas.openxmlformats.org/officeDocument/2006/relationships/hyperlink" Target="https://www.tuinadvies.nl/tuinwinkel/product/8341/pennisetum-alopecuroides-f-viridescens-lampepoetsersgras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appeltern.nl/nl/tuinadvies/plantenencyclopedie/aster_divaricatus_-_sneeuwster-aster/" TargetMode="External"/><Relationship Id="rId17" Type="http://schemas.openxmlformats.org/officeDocument/2006/relationships/hyperlink" Target="https://www.tuingoedfoltz.nl/catalogus/4899/persicaria-amplexicaulis-rowden-gem/" TargetMode="External"/><Relationship Id="rId25" Type="http://schemas.openxmlformats.org/officeDocument/2006/relationships/hyperlink" Target="https://www.vdberk.nl/bomen/betula-pendula-youngii/" TargetMode="External"/><Relationship Id="rId33" Type="http://schemas.openxmlformats.org/officeDocument/2006/relationships/hyperlink" Target="https://www.tuinenmienruys.nl/nl/product/1253/34/34/hydrangea-paniculata-savill-lace" TargetMode="External"/><Relationship Id="rId38" Type="http://schemas.openxmlformats.org/officeDocument/2006/relationships/hyperlink" Target="https://www.tuinenmienruys.nl/nl/product/1253/34/34/hydrangea-paniculata-savill-lace" TargetMode="External"/><Relationship Id="rId46" Type="http://schemas.openxmlformats.org/officeDocument/2006/relationships/hyperlink" Target="https://www.tuinenmienruys.nl/nl/herfsttuin/hakonechloa-macra/" TargetMode="External"/><Relationship Id="rId59" Type="http://schemas.openxmlformats.org/officeDocument/2006/relationships/hyperlink" Target="https://appeltern.nl/nl/tuinadvies/plantenencyclopedie/carex_silver_sceptre_-_bonte_zegge" TargetMode="External"/><Relationship Id="rId67" Type="http://schemas.openxmlformats.org/officeDocument/2006/relationships/hyperlink" Target="https://appeltern.nl/nl/tuinadvies/plantenencyclopedie/lunaria_rediviva_vaste_judaspenning" TargetMode="External"/><Relationship Id="rId20" Type="http://schemas.openxmlformats.org/officeDocument/2006/relationships/hyperlink" Target="https://www.tuingoedfoltz.nl/catalogus/4899/persicaria-amplexicaulis-rowden-gem/" TargetMode="External"/><Relationship Id="rId41" Type="http://schemas.openxmlformats.org/officeDocument/2006/relationships/hyperlink" Target="https://www.vdberk.nl/bomen/liquidambar-styraciflua-worplesdon/" TargetMode="External"/><Relationship Id="rId54" Type="http://schemas.openxmlformats.org/officeDocument/2006/relationships/hyperlink" Target="https://www.tuinadvies.nl/tuinwinkel/product/8341/pennisetum-alopecuroides-f-viridescens-lampepoetsersgras" TargetMode="External"/><Relationship Id="rId62" Type="http://schemas.openxmlformats.org/officeDocument/2006/relationships/hyperlink" Target="https://appeltern.nl/nl/tuinadvies/plantenencyclopedie/carex_silver_sceptre_-_bonte_zegge" TargetMode="External"/><Relationship Id="rId70" Type="http://schemas.openxmlformats.org/officeDocument/2006/relationships/hyperlink" Target="https://www.tuinenmienruys.nl/nl/bank-bij-waterbol/athyrium-filix-femi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eltern.nl/nl/tuinadvies/plantenencyclopedie/osmanthus_x_burkwoodii_-_schijnhuls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1216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1</cp:revision>
  <dcterms:created xsi:type="dcterms:W3CDTF">2020-10-26T19:06:00Z</dcterms:created>
  <dcterms:modified xsi:type="dcterms:W3CDTF">2020-10-26T19:32:00Z</dcterms:modified>
</cp:coreProperties>
</file>